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7D" w:rsidRDefault="00FB1A96">
      <w:r>
        <w:rPr>
          <w:noProof/>
          <w:lang w:eastAsia="fr-FR"/>
        </w:rPr>
        <w:pict>
          <v:rect id="_x0000_s1028" style="position:absolute;margin-left:-1pt;margin-top:66.35pt;width:283.45pt;height:99.2pt;z-index:251660288">
            <v:textbox>
              <w:txbxContent>
                <w:p w:rsidR="00FB1A96" w:rsidRPr="00FB1A96" w:rsidRDefault="00FB1A96" w:rsidP="00FB1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</w:pPr>
                  <w:proofErr w:type="spellStart"/>
                  <w:r w:rsidRPr="00FB1A9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Guintini</w:t>
                  </w:r>
                  <w:proofErr w:type="spellEnd"/>
                  <w:r w:rsidRPr="00FB1A9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br/>
                    <w:t xml:space="preserve">585 chemin du petit </w:t>
                  </w:r>
                  <w:proofErr w:type="spellStart"/>
                  <w:r w:rsidRPr="00FB1A9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t>rayol</w:t>
                  </w:r>
                  <w:proofErr w:type="spellEnd"/>
                  <w:r w:rsidRPr="00FB1A9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br/>
                    <w:t>83470 St Maximin La Ste Baume, </w:t>
                  </w:r>
                  <w:r w:rsidRPr="00FB1A96"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fr-FR"/>
                    </w:rPr>
                    <w:br/>
                    <w:t>France</w:t>
                  </w:r>
                </w:p>
                <w:p w:rsidR="00FB1A96" w:rsidRDefault="00FB1A96"/>
              </w:txbxContent>
            </v:textbox>
          </v:rect>
        </w:pict>
      </w:r>
    </w:p>
    <w:sectPr w:rsidR="0064697D" w:rsidSect="00F1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FB1A96"/>
    <w:rsid w:val="0064697D"/>
    <w:rsid w:val="007F2298"/>
    <w:rsid w:val="00AE627D"/>
    <w:rsid w:val="00F16FE6"/>
    <w:rsid w:val="00FB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cp:lastPrinted>2020-07-13T11:01:00Z</cp:lastPrinted>
  <dcterms:created xsi:type="dcterms:W3CDTF">2020-07-13T10:57:00Z</dcterms:created>
  <dcterms:modified xsi:type="dcterms:W3CDTF">2020-07-13T11:02:00Z</dcterms:modified>
</cp:coreProperties>
</file>